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ackground w:color="ffffff"/>
  <w:body>
    <w:p>
      <w:pPr>
        <w:rPr>
          <w:b/>
          <w:color w:val="C00000"/>
          <w:sz w:val="56"/>
          <w:szCs w:val="56"/>
        </w:rPr>
      </w:pPr>
      <w:r>
        <w:rPr>
          <w:b/>
          <w:color w:val="C00000"/>
          <w:sz w:val="56"/>
          <w:szCs w:val="56"/>
        </w:rPr>
        <w:t xml:space="preserve">                 YJJ Fairytails LCDals</w:t>
      </w:r>
    </w:p>
    <w:p>
      <w:pPr>
        <w:pStyle w:val="IntenseQuote"/>
        <w:rPr>
          <w:color w:val="00B0F0"/>
          <w:sz w:val="36"/>
          <w:szCs w:val="36"/>
        </w:rPr>
      </w:pPr>
      <w:r>
        <w:rPr>
          <w:color w:val="C00000"/>
          <w:sz w:val="36"/>
          <w:szCs w:val="36"/>
        </w:rPr>
        <w:t xml:space="preserve">       New Puppy Contract and Health Guarantee</w:t>
      </w:r>
      <w:r>
        <w:rPr>
          <w:color w:val="00B0F0"/>
          <w:sz w:val="36"/>
          <w:szCs w:val="36"/>
        </w:rPr>
        <w:t xml:space="preserve">.                    </w:t>
      </w:r>
    </w:p>
    <w:p>
      <w:pPr>
        <w:jc w:val="both"/>
      </w:pPr>
      <w:r>
        <w:rPr>
          <w:b/>
          <w:sz w:val="40"/>
          <w:szCs w:val="40"/>
        </w:rPr>
        <w:t>Puppy Purchased:____________________________</w:t>
      </w:r>
    </w:p>
    <w:p>
      <w:pPr>
        <w:rPr>
          <w:b/>
          <w:sz w:val="40"/>
          <w:szCs w:val="40"/>
        </w:rPr>
      </w:pPr>
      <w:r>
        <w:rPr>
          <w:b/>
          <w:sz w:val="40"/>
          <w:szCs w:val="40"/>
        </w:rPr>
        <w:t>DOB:___________ SEX:______ COLOR: __________</w:t>
      </w:r>
    </w:p>
    <w:p>
      <w:pPr>
        <w:rPr>
          <w:b/>
          <w:sz w:val="40"/>
          <w:szCs w:val="40"/>
        </w:rPr>
      </w:pPr>
      <w:r>
        <w:rPr>
          <w:b/>
          <w:sz w:val="40"/>
          <w:szCs w:val="40"/>
        </w:rPr>
        <w:t>COAT:__________ Registration #________________</w:t>
      </w:r>
    </w:p>
    <w:p>
      <w:pPr>
        <w:rPr>
          <w:b/>
          <w:sz w:val="40"/>
          <w:szCs w:val="40"/>
        </w:rPr>
      </w:pPr>
      <w:r>
        <w:rPr>
          <w:b/>
          <w:sz w:val="40"/>
          <w:szCs w:val="40"/>
        </w:rPr>
        <w:t>New Owner: ________________________________</w:t>
      </w:r>
    </w:p>
    <w:p>
      <w:pPr>
        <w:rPr>
          <w:b/>
          <w:sz w:val="40"/>
          <w:szCs w:val="40"/>
        </w:rPr>
      </w:pPr>
      <w:r>
        <w:rPr>
          <w:b/>
          <w:sz w:val="40"/>
          <w:szCs w:val="40"/>
        </w:rPr>
        <w:t>Address:____________________________________</w:t>
      </w:r>
    </w:p>
    <w:p>
      <w:pPr>
        <w:rPr>
          <w:b/>
          <w:sz w:val="40"/>
          <w:szCs w:val="40"/>
        </w:rPr>
      </w:pPr>
      <w:r>
        <w:rPr>
          <w:b/>
          <w:sz w:val="40"/>
          <w:szCs w:val="40"/>
        </w:rPr>
        <w:t>Phone: _______________Email:_________________</w:t>
      </w:r>
    </w:p>
    <w:p>
      <w:pPr>
        <w:rPr>
          <w:b/>
          <w:sz w:val="40"/>
          <w:szCs w:val="40"/>
        </w:rPr>
      </w:pPr>
      <w:r>
        <w:rPr>
          <w:b/>
          <w:sz w:val="40"/>
          <w:szCs w:val="40"/>
        </w:rPr>
        <w:t>New Owner to take possession on: ______________</w:t>
      </w:r>
    </w:p>
    <w:p>
      <w:pPr>
        <w:pStyle w:val="ListParagraph"/>
        <w:numPr>
          <w:ilvl w:val="0"/>
          <w:numId w:val="1"/>
        </w:numPr>
        <w:rPr>
          <w:b/>
          <w:sz w:val="24"/>
          <w:szCs w:val="24"/>
        </w:rPr>
      </w:pPr>
      <w:r>
        <w:rPr>
          <w:b/>
          <w:sz w:val="24"/>
          <w:szCs w:val="24"/>
        </w:rPr>
        <w:t xml:space="preserve">I Jennifer L Hall guarantee, I am to the best of my knowledge, providing the new owner with a healthy puppy. Each puppy has been evaluated by our family veterinarian prior to leaving. The new owner agrees to have the puppies health verified by a licensed Veterinarian within 3 days from that date they took possession of the puppy. If there is an issue at any time the puppy may be returned at the buyers expense. </w:t>
      </w:r>
    </w:p>
    <w:p>
      <w:pPr>
        <w:pStyle w:val="ListParagraph"/>
        <w:numPr>
          <w:ilvl w:val="0"/>
          <w:numId w:val="1"/>
        </w:numPr>
        <w:rPr>
          <w:b/>
          <w:sz w:val="24"/>
          <w:szCs w:val="24"/>
        </w:rPr>
      </w:pPr>
      <w:r>
        <w:rPr>
          <w:b/>
          <w:sz w:val="24"/>
          <w:szCs w:val="24"/>
        </w:rPr>
        <w:t xml:space="preserve">The breeder guarantees this puppy for 1 year against any life threatening genetic disorders. If an issue should arise the breeder will work with the new owner to find an arrangement suitable to all parties. If no agreement can be met. The puppy must be returned to Jennifer L Hall at buyers expense. The new owner will then be afforded the opportunity to select a puppy of equal value as soon as it becomes available. </w:t>
      </w:r>
    </w:p>
    <w:p>
      <w:pPr>
        <w:pStyle w:val="ListParagraph"/>
        <w:numPr>
          <w:ilvl w:val="0"/>
          <w:numId w:val="1"/>
        </w:numPr>
        <w:rPr>
          <w:b/>
          <w:sz w:val="24"/>
          <w:szCs w:val="24"/>
        </w:rPr>
      </w:pPr>
      <w:r>
        <w:rPr>
          <w:b/>
          <w:sz w:val="24"/>
          <w:szCs w:val="24"/>
        </w:rPr>
        <w:t xml:space="preserve">The new owner accepts financial responsibility for this puppy on the date they take possession. The care of the puppy is the sole responsibility of the new owner. </w:t>
      </w:r>
    </w:p>
    <w:p>
      <w:pPr>
        <w:pStyle w:val="ListParagraph"/>
        <w:numPr>
          <w:ilvl w:val="0"/>
          <w:numId w:val="1"/>
        </w:numPr>
        <w:rPr>
          <w:rFonts w:ascii="Han Graph Papyrus" w:eastAsia="Han Graph Papyrus" w:hAnsi="Han Graph Papyrus" w:cs="Han Graph Papyrus"/>
          <w:b/>
          <w:sz w:val="24"/>
          <w:szCs w:val="24"/>
        </w:rPr>
      </w:pPr>
      <w:r>
        <w:rPr>
          <w:b/>
          <w:sz w:val="24"/>
          <w:szCs w:val="24"/>
        </w:rPr>
        <w:t xml:space="preserve">I understand situations could arise where the new family could no longer care for their pets. If for any reason you are unable to keep your puppy the  new owner agrees to first contact Jennifer L Hall, who will assist you in returning or rehoming your pet. At no time and under no circumstances should this puppy ever be placed in an animal shelter or rescue facility. You as the new owner agree that if the puppy is at any point abandoned by you, that you as the new owner will be liable for up to $2,000.00 in travel expenses and legal fees associated with Jennifer L Hall recovering the puppy. </w:t>
      </w:r>
    </w:p>
    <w:p>
      <w:pPr>
        <w:pStyle w:val="ListParagraph"/>
        <w:numPr>
          <w:ilvl w:val="0"/>
          <w:numId w:val="1"/>
        </w:numPr>
        <w:rPr>
          <w:b/>
          <w:sz w:val="24"/>
          <w:szCs w:val="24"/>
        </w:rPr>
      </w:pPr>
      <w:r>
        <w:rPr>
          <w:b/>
          <w:sz w:val="24"/>
          <w:szCs w:val="24"/>
        </w:rPr>
        <w:t>It is understood that Long Coat Dalmatians are not currently eligible to show in conformation events with AKC. However, you are encouraged to participate in all other AKC events!</w:t>
      </w:r>
    </w:p>
    <w:p>
      <w:pPr>
        <w:pStyle w:val="ListParagraph"/>
        <w:numPr>
          <w:ilvl w:val="0"/>
          <w:numId w:val="1"/>
        </w:numPr>
        <w:rPr>
          <w:b/>
          <w:sz w:val="24"/>
          <w:szCs w:val="24"/>
        </w:rPr>
      </w:pPr>
      <w:r>
        <w:rPr>
          <w:b/>
          <w:sz w:val="24"/>
          <w:szCs w:val="24"/>
        </w:rPr>
        <w:t xml:space="preserve">If your puppy is being purchased with limited AKC registered you should neuter or spay your pet by 1 year of age. All pets should always be spayed or neutered. It will often help them to be a more enjoyable pet.  </w:t>
      </w:r>
    </w:p>
    <w:p>
      <w:pPr>
        <w:pStyle w:val="ListParagraph"/>
        <w:numPr>
          <w:ilvl w:val="0"/>
          <w:numId w:val="1"/>
        </w:numPr>
        <w:rPr>
          <w:rFonts w:ascii="Han Graph Papyrus" w:eastAsia="Han Graph Papyrus" w:hAnsi="Han Graph Papyrus" w:cs="Han Graph Papyrus"/>
          <w:b/>
          <w:sz w:val="24"/>
          <w:szCs w:val="24"/>
        </w:rPr>
      </w:pPr>
      <w:r>
        <w:rPr>
          <w:b/>
          <w:sz w:val="24"/>
          <w:szCs w:val="24"/>
        </w:rPr>
        <w:t xml:space="preserve">Important information: Please understand that puppies can still contract illnesses until their full series of shots are complete. Including but not limited to Parvo virus which can be life threatening. I have already begun your puppies vaccination series for you. Your puppy recieved it's  first vaccination on: _________You will still need a minimum of 2 more shots for the puppy to have sufficient immunity. Your puppies next vaccination date is ____________.  </w:t>
      </w:r>
    </w:p>
    <w:p>
      <w:pPr>
        <w:pStyle w:val="ListParagraph"/>
        <w:numPr>
          <w:ilvl w:val="0"/>
          <w:numId w:val="1"/>
        </w:numPr>
        <w:rPr>
          <w:rFonts w:ascii="Han Graph Papyrus" w:eastAsia="Han Graph Papyrus" w:hAnsi="Han Graph Papyrus" w:cs="Han Graph Papyrus"/>
          <w:b/>
          <w:sz w:val="24"/>
          <w:szCs w:val="24"/>
        </w:rPr>
      </w:pPr>
      <w:r>
        <w:rPr>
          <w:rFonts w:ascii="Han Graph Papyrus" w:eastAsia="Han Graph Papyrus" w:hAnsi="Han Graph Papyrus" w:cs="Han Graph Papyrus"/>
          <w:b/>
          <w:sz w:val="24"/>
          <w:szCs w:val="24"/>
        </w:rPr>
        <w:t xml:space="preserve">I have also given your puppy regular doses of medication to protect them against parasitic  infection.  Next scheduled dose is on___________.  Most monthly heartworm medication  will be sufficient. If they begin heartworm medication at their fist vet appointment this deworming dose may be skipped. </w:t>
      </w:r>
    </w:p>
    <w:p>
      <w:pPr>
        <w:pStyle w:val="ListParagraph"/>
        <w:numPr>
          <w:ilvl w:val="0"/>
          <w:numId w:val="1"/>
        </w:numPr>
        <w:rPr>
          <w:b/>
          <w:sz w:val="24"/>
          <w:szCs w:val="24"/>
        </w:rPr>
      </w:pPr>
      <w:r>
        <w:rPr>
          <w:b/>
          <w:sz w:val="24"/>
          <w:szCs w:val="24"/>
        </w:rPr>
        <w:t xml:space="preserve">Your new puppy should never be placed on the ground in any commonly used pet areas. Rest stops, Airports, Pet Stores and dog parks are all particularly dangerous places for your new puppy until their vaccination series is complete. </w:t>
      </w:r>
    </w:p>
    <w:p>
      <w:pPr>
        <w:pStyle w:val="ListParagraph"/>
        <w:numPr>
          <w:ilvl w:val="0"/>
          <w:numId w:val="1"/>
        </w:numPr>
        <w:rPr>
          <w:rFonts w:ascii="Han Graph Papyrus" w:eastAsia="Han Graph Papyrus" w:hAnsi="Han Graph Papyrus" w:cs="Han Graph Papyrus"/>
          <w:b/>
          <w:sz w:val="24"/>
          <w:szCs w:val="24"/>
        </w:rPr>
      </w:pPr>
      <w:r>
        <w:rPr>
          <w:b/>
          <w:sz w:val="24"/>
          <w:szCs w:val="24"/>
        </w:rPr>
        <w:t xml:space="preserve">If you are traveling long distance with your puppy it is recommend newspaper or puppy pads are used for potty breaks. </w:t>
      </w:r>
    </w:p>
    <w:p>
      <w:pPr>
        <w:pStyle w:val="ListParagraph"/>
        <w:numPr>
          <w:ilvl w:val="0"/>
          <w:numId w:val="1"/>
        </w:numPr>
        <w:rPr>
          <w:b/>
          <w:sz w:val="24"/>
          <w:szCs w:val="24"/>
        </w:rPr>
      </w:pPr>
      <w:r>
        <w:rPr>
          <w:b/>
          <w:sz w:val="24"/>
          <w:szCs w:val="24"/>
        </w:rPr>
        <w:t xml:space="preserve">Your puppy has been fed ________________. I have sent along a small bag to assist you in transition. Please feed 1/2 cup to your puppy as their first meal. If you are changing their food you should mix this food 50/50 with the new food until gone. </w:t>
      </w:r>
    </w:p>
    <w:p>
      <w:pPr>
        <w:pStyle w:val="ListParagraph"/>
        <w:numPr>
          <w:ilvl w:val="0"/>
          <w:numId w:val="1"/>
        </w:numPr>
        <w:rPr>
          <w:rFonts w:ascii="Han Graph Papyrus" w:eastAsia="Han Graph Papyrus" w:hAnsi="Han Graph Papyrus" w:cs="Han Graph Papyrus"/>
          <w:b/>
          <w:sz w:val="24"/>
          <w:szCs w:val="24"/>
        </w:rPr>
      </w:pPr>
      <w:r>
        <w:rPr>
          <w:b/>
          <w:sz w:val="24"/>
          <w:szCs w:val="24"/>
        </w:rPr>
        <w:t>Most importantly I want you to know I am here for the lifetime of your pet. I offer lifetime breeder support. If any training issue or problem should arise please do not hesitate to contact me. I am here to help and I want all of my puppies to be successful in their new families.</w:t>
      </w:r>
    </w:p>
    <w:p>
      <w:pPr>
        <w:pStyle w:val="ListParagraph"/>
        <w:numPr>
          <w:ilvl w:val="0"/>
          <w:numId w:val="1"/>
        </w:numPr>
        <w:rPr>
          <w:b/>
          <w:sz w:val="24"/>
          <w:szCs w:val="24"/>
        </w:rPr>
      </w:pPr>
      <w:r>
        <w:rPr>
          <w:b/>
          <w:sz w:val="24"/>
          <w:szCs w:val="24"/>
        </w:rPr>
        <w:t xml:space="preserve"> If you are not experienced with basic dog obedience, a class is recommended and will help you and your new puppy to be successful! Thank you and enjoy your new family member!</w:t>
      </w:r>
    </w:p>
    <w:p>
      <w:pPr>
        <w:rPr>
          <w:b/>
          <w:sz w:val="24"/>
          <w:szCs w:val="24"/>
        </w:rPr>
      </w:pPr>
      <w:r>
        <w:rPr>
          <w:b/>
          <w:sz w:val="24"/>
          <w:szCs w:val="24"/>
        </w:rPr>
        <w:t>Signature of  Breeder:_____________________________________________________</w:t>
      </w:r>
    </w:p>
    <w:p>
      <w:pPr>
        <w:rPr>
          <w:b/>
          <w:sz w:val="24"/>
          <w:szCs w:val="24"/>
        </w:rPr>
      </w:pPr>
    </w:p>
    <w:p>
      <w:pPr>
        <w:rPr>
          <w:b/>
          <w:sz w:val="24"/>
          <w:szCs w:val="24"/>
        </w:rPr>
      </w:pPr>
      <w:r>
        <w:rPr>
          <w:b/>
          <w:sz w:val="24"/>
          <w:szCs w:val="24"/>
        </w:rPr>
        <w:t>Signature of  New Owner:_____________________________________________________</w:t>
      </w:r>
    </w:p>
    <w:p>
      <w:pPr>
        <w:rPr>
          <w:rFonts w:ascii="Han Graph Papyrus" w:eastAsia="Han Graph Papyrus" w:hAnsi="Han Graph Papyrus" w:cs="Han Graph Papyrus"/>
          <w:b/>
          <w:sz w:val="40"/>
          <w:szCs w:val="40"/>
        </w:rPr>
      </w:pPr>
    </w:p>
    <w:p>
      <w:pPr>
        <w:rPr>
          <w:b/>
          <w:sz w:val="40"/>
          <w:szCs w:val="40"/>
        </w:rPr>
      </w:pPr>
      <w:r>
        <w:rPr>
          <w:b/>
          <w:sz w:val="40"/>
          <w:szCs w:val="40"/>
        </w:rPr>
        <w:t xml:space="preserve">  Page 2 of 2</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Han Graph Papyrus">
    <w:panose1 w:val="03070502060502030205"/>
    <w:notTrueType w:val="true"/>
    <w:sig w:usb0="00000003" w:usb1="00000001" w:usb2="00000001" w:usb3="00000001" w:csb0="20000001" w:csb1="00000001"/>
  </w:font>
  <w:font w:name="Courier New">
    <w:panose1 w:val="02070309020205020404"/>
    <w:family w:val="modern"/>
    <w:charset w:val="00"/>
    <w:notTrueType w:val="true"/>
    <w:sig w:usb0="E0002AFF" w:usb1="C0007843" w:usb2="00000009" w:usb3="00000001" w:csb0="400001FF" w:csb1="FFFF0000"/>
  </w:font>
  <w:font w:name="Wingdings">
    <w:panose1 w:val="05000000000000000000"/>
    <w:family w:val="decorative"/>
    <w:charset w:val="02"/>
    <w:notTrueType w:val="true"/>
    <w:sig w:usb0="00000001" w:usb1="00000001" w:usb2="00000001" w:usb3="00000001" w:csb0="80000000" w:csb1="00000001"/>
  </w:font>
  <w:font w:name="Symbol">
    <w:panose1 w:val="05050102010706020507"/>
    <w:family w:val="decorative"/>
    <w:charset w:val="02"/>
    <w:notTrueType w:val="tru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509b1"/>
    <w:multiLevelType w:val="hybridMultilevel"/>
    <w:tmpl w:val="61881828"/>
    <w:lvl w:ilvl="0" w:tplc="4090003">
      <w:start w:val="1"/>
      <w:numFmt w:val="bullet"/>
      <w:lvlText w:val="o"/>
      <w:lvlJc w:val="left"/>
      <w:pPr/>
      <w:rPr>
        <w:rFonts w:ascii="Courier New" w:hAnsi="Courier New" w:cs="Courier New" w:hint="default"/>
      </w:rPr>
    </w:lvl>
    <w:lvl w:ilvl="1" w:tentative="on" w:tplc="4090003">
      <w:start w:val="1"/>
      <w:numFmt w:val="bullet"/>
      <w:lvlText w:val="o"/>
      <w:lvlJc w:val="left"/>
      <w:pPr/>
      <w:rPr>
        <w:rFonts w:ascii="Courier New" w:hAnsi="Courier New" w:cs="Courier New" w:hint="default"/>
      </w:rPr>
    </w:lvl>
    <w:lvl w:ilvl="2" w:tentative="on" w:tplc="4090005">
      <w:start w:val="1"/>
      <w:numFmt w:val="bullet"/>
      <w:lvlText w:val=""/>
      <w:lvlJc w:val="left"/>
      <w:pPr/>
      <w:rPr>
        <w:rFonts w:ascii="Wingdings" w:hAnsi="Wingdings" w:hint="default"/>
      </w:rPr>
    </w:lvl>
    <w:lvl w:ilvl="3" w:tentative="on" w:tplc="4090001">
      <w:start w:val="1"/>
      <w:numFmt w:val="bullet"/>
      <w:lvlText w:val=""/>
      <w:lvlJc w:val="left"/>
      <w:pPr/>
      <w:rPr>
        <w:rFonts w:ascii="Symbol" w:hAnsi="Symbol" w:hint="default"/>
      </w:rPr>
    </w:lvl>
    <w:lvl w:ilvl="4" w:tentative="on" w:tplc="4090003">
      <w:start w:val="1"/>
      <w:numFmt w:val="bullet"/>
      <w:lvlText w:val="o"/>
      <w:lvlJc w:val="left"/>
      <w:pPr/>
      <w:rPr>
        <w:rFonts w:ascii="Courier New" w:hAnsi="Courier New" w:cs="Courier New" w:hint="default"/>
      </w:rPr>
    </w:lvl>
    <w:lvl w:ilvl="5" w:tentative="on" w:tplc="4090005">
      <w:start w:val="1"/>
      <w:numFmt w:val="bullet"/>
      <w:lvlText w:val=""/>
      <w:lvlJc w:val="left"/>
      <w:pPr/>
      <w:rPr>
        <w:rFonts w:ascii="Wingdings" w:hAnsi="Wingdings" w:hint="default"/>
      </w:rPr>
    </w:lvl>
    <w:lvl w:ilvl="6" w:tentative="on" w:tplc="4090001">
      <w:start w:val="1"/>
      <w:numFmt w:val="bullet"/>
      <w:lvlText w:val=""/>
      <w:lvlJc w:val="left"/>
      <w:pPr/>
      <w:rPr>
        <w:rFonts w:ascii="Symbol" w:hAnsi="Symbol" w:hint="default"/>
      </w:rPr>
    </w:lvl>
    <w:lvl w:ilvl="7" w:tentative="on" w:tplc="4090003">
      <w:start w:val="1"/>
      <w:numFmt w:val="bullet"/>
      <w:lvlText w:val="o"/>
      <w:lvlJc w:val="left"/>
      <w:pPr/>
      <w:rPr>
        <w:rFonts w:ascii="Courier New" w:hAnsi="Courier New" w:cs="Courier New" w:hint="default"/>
      </w:rPr>
    </w:lvl>
    <w:lvl w:ilvl="8" w:tentative="on" w:tplc="4090005">
      <w:start w:val="1"/>
      <w:numFmt w:val="bullet"/>
      <w:lvlText w:val=""/>
      <w:lvlJc w:val="left"/>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25"/>
  <w:removePersonalInformation/>
  <w:hideGrammaticalErrors/>
  <w:proofState w:spelling="clean" w:grammar="clean"/>
  <w:defaultTabStop w:val="720"/>
  <w:displayHorizontalDrawingGridEvery w:val="1"/>
  <w:displayVerticalDrawingGridEvery w:val="1"/>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EastAsia" w:hAnsiTheme="minorHAnsi" w:cstheme="minorBidi"/>
        <w:sz w:val="22"/>
        <w:szCs w:val="22"/>
      </w:rPr>
    </w:rPrDefault>
    <w:pPrDefault>
      <w:pPr>
        <w:spacing w:after="160" w:line="259" w:lineRule="auto"/>
      </w:pPr>
    </w:pPrDefault>
  </w:docDefault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pPr>
      <w:contextualSpacing/>
    </w:pPr>
  </w:style>
  <w:style w:type="paragraph" w:styleId="IntenseQuote">
    <w:name w:val="Intense Quote"/>
    <w:basedOn w:val="normal"/>
    <w:next w:val="normal"/>
    <w:link w:val="IntenseQuoteChar"/>
    <w:qFormat/>
    <w:pPr>
      <w:jc w:val="center"/>
      <w:pBdr>
        <w:top w:val="single" w:sz="4" w:space="0" w:color="5B9BD5"/>
        <w:bottom w:val="single" w:sz="4" w:space="0" w:color="5B9BD5"/>
      </w:pBdr>
      <w:spacing w:after="360" w:before="360"/>
    </w:pPr>
    <w:rPr>
      <w:i/>
      <w:iCs/>
      <w:color w:val="5B9BD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thinkfree</Company>
  <SharedDoc>false</SharedDoc>
  <HyperlinksChanged>false</HyperlinksChanged>
  <AppVersion>04.2000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Hall</dc:creator>
  <cp:keywords/>
  <dc:description/>
  <cp:lastModifiedBy>yjjdals</cp:lastModifiedBy>
  <cp:revision>1</cp:revision>
  <dcterms:created xsi:type="dcterms:W3CDTF">2016-06-22T21:46:00Z</dcterms:created>
  <dcterms:modified xsi:type="dcterms:W3CDTF">2016-07-02T03:21:34Z</dcterms:modified>
</cp:coreProperties>
</file>